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97" w:rsidRPr="002C71E7" w:rsidRDefault="003B6097" w:rsidP="00D47B18">
      <w:pPr>
        <w:autoSpaceDE w:val="0"/>
        <w:autoSpaceDN w:val="0"/>
        <w:adjustRightInd w:val="0"/>
        <w:spacing w:after="0"/>
        <w:jc w:val="both"/>
        <w:rPr>
          <w:b/>
          <w:color w:val="000000"/>
          <w:sz w:val="32"/>
          <w:szCs w:val="32"/>
        </w:rPr>
      </w:pPr>
      <w:r w:rsidRPr="002C71E7">
        <w:rPr>
          <w:b/>
          <w:color w:val="000000"/>
          <w:sz w:val="32"/>
          <w:szCs w:val="32"/>
        </w:rPr>
        <w:t xml:space="preserve">Municipal </w:t>
      </w:r>
      <w:r w:rsidR="001A31AD" w:rsidRPr="002C71E7">
        <w:rPr>
          <w:b/>
          <w:color w:val="000000"/>
          <w:sz w:val="32"/>
          <w:szCs w:val="32"/>
        </w:rPr>
        <w:tab/>
      </w:r>
      <w:r w:rsidR="00522BC1" w:rsidRPr="002C71E7">
        <w:rPr>
          <w:b/>
          <w:color w:val="000000"/>
          <w:sz w:val="32"/>
          <w:szCs w:val="32"/>
        </w:rPr>
        <w:tab/>
      </w:r>
      <w:r w:rsidR="00522BC1" w:rsidRPr="002C71E7">
        <w:rPr>
          <w:b/>
          <w:color w:val="000000"/>
          <w:sz w:val="32"/>
          <w:szCs w:val="32"/>
        </w:rPr>
        <w:tab/>
      </w:r>
      <w:r w:rsidR="00F825F1">
        <w:rPr>
          <w:b/>
          <w:color w:val="000000"/>
          <w:sz w:val="32"/>
          <w:szCs w:val="32"/>
        </w:rPr>
        <w:tab/>
      </w:r>
      <w:r w:rsidRPr="002C71E7">
        <w:rPr>
          <w:b/>
          <w:color w:val="000000"/>
          <w:sz w:val="32"/>
          <w:szCs w:val="32"/>
        </w:rPr>
        <w:t xml:space="preserve">Corporation </w:t>
      </w:r>
      <w:r w:rsidR="001A31AD" w:rsidRPr="002C71E7">
        <w:rPr>
          <w:b/>
          <w:color w:val="000000"/>
          <w:sz w:val="32"/>
          <w:szCs w:val="32"/>
        </w:rPr>
        <w:tab/>
      </w:r>
      <w:r w:rsidR="00522BC1" w:rsidRPr="002C71E7">
        <w:rPr>
          <w:b/>
          <w:color w:val="000000"/>
          <w:sz w:val="32"/>
          <w:szCs w:val="32"/>
        </w:rPr>
        <w:tab/>
      </w:r>
      <w:r w:rsidR="00522BC1" w:rsidRPr="002C71E7">
        <w:rPr>
          <w:b/>
          <w:color w:val="000000"/>
          <w:sz w:val="32"/>
          <w:szCs w:val="32"/>
        </w:rPr>
        <w:tab/>
      </w:r>
      <w:proofErr w:type="spellStart"/>
      <w:r w:rsidRPr="002C71E7">
        <w:rPr>
          <w:b/>
          <w:color w:val="000000"/>
          <w:sz w:val="32"/>
          <w:szCs w:val="32"/>
        </w:rPr>
        <w:t>Bathinda</w:t>
      </w:r>
      <w:proofErr w:type="spellEnd"/>
    </w:p>
    <w:p w:rsidR="00DE0BC2" w:rsidRPr="002C71E7" w:rsidRDefault="006E4FA8" w:rsidP="00D47B18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 w:rsidRPr="002C71E7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Invites </w:t>
      </w:r>
      <w:r w:rsidR="00DE0BC2" w:rsidRPr="002C71E7">
        <w:rPr>
          <w:rFonts w:ascii="Calibri,Bold" w:hAnsi="Calibri,Bold" w:cs="Calibri,Bold"/>
          <w:b/>
          <w:bCs/>
          <w:color w:val="000000"/>
          <w:sz w:val="20"/>
          <w:szCs w:val="20"/>
        </w:rPr>
        <w:t>Expression of Interest for:</w:t>
      </w:r>
    </w:p>
    <w:p w:rsidR="00DE0BC2" w:rsidRPr="002C71E7" w:rsidRDefault="00DE0BC2" w:rsidP="00D47B18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 w:rsidRPr="002C71E7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Conceptualization, Installation, Implementation, Operations, Maintenance &amp; Management of Joy Rides </w:t>
      </w:r>
      <w:r w:rsidR="00D47B18" w:rsidRPr="002C71E7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and Water Park at Rose Garden, </w:t>
      </w:r>
      <w:proofErr w:type="spellStart"/>
      <w:r w:rsidR="00D47B18" w:rsidRPr="002C71E7">
        <w:rPr>
          <w:rFonts w:ascii="Calibri,Bold" w:hAnsi="Calibri,Bold" w:cs="Calibri,Bold"/>
          <w:b/>
          <w:bCs/>
          <w:color w:val="000000"/>
          <w:sz w:val="20"/>
          <w:szCs w:val="20"/>
        </w:rPr>
        <w:t>B</w:t>
      </w:r>
      <w:r w:rsidRPr="002C71E7">
        <w:rPr>
          <w:rFonts w:ascii="Calibri,Bold" w:hAnsi="Calibri,Bold" w:cs="Calibri,Bold"/>
          <w:b/>
          <w:bCs/>
          <w:color w:val="000000"/>
          <w:sz w:val="20"/>
          <w:szCs w:val="20"/>
        </w:rPr>
        <w:t>athinda</w:t>
      </w:r>
      <w:proofErr w:type="spellEnd"/>
      <w:r w:rsidRPr="002C71E7">
        <w:rPr>
          <w:rFonts w:ascii="Calibri,Bold" w:hAnsi="Calibri,Bold" w:cs="Calibri,Bold"/>
          <w:b/>
          <w:bCs/>
          <w:color w:val="000000"/>
          <w:sz w:val="20"/>
          <w:szCs w:val="20"/>
        </w:rPr>
        <w:t>.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</w:rPr>
      </w:pP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Pr="00DE0BC2">
        <w:rPr>
          <w:rFonts w:cs="Calibri"/>
          <w:b/>
          <w:color w:val="000000"/>
        </w:rPr>
        <w:t xml:space="preserve"> Name of</w:t>
      </w:r>
      <w:r w:rsidR="00256B12">
        <w:rPr>
          <w:rFonts w:cs="Calibri"/>
          <w:b/>
          <w:color w:val="000000"/>
        </w:rPr>
        <w:t xml:space="preserve"> </w:t>
      </w:r>
      <w:r w:rsidRPr="00DE0BC2">
        <w:rPr>
          <w:rFonts w:cs="Calibri"/>
          <w:b/>
          <w:color w:val="000000"/>
        </w:rPr>
        <w:t>Work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Municipal </w:t>
      </w:r>
      <w:r w:rsidR="00256B12">
        <w:rPr>
          <w:rFonts w:cs="Calibri"/>
          <w:color w:val="000000"/>
        </w:rPr>
        <w:t>Corporation,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Bathinda</w:t>
      </w:r>
      <w:proofErr w:type="spellEnd"/>
      <w:r>
        <w:rPr>
          <w:rFonts w:cs="Calibri"/>
          <w:color w:val="000000"/>
        </w:rPr>
        <w:t xml:space="preserve"> wishes to add Joy Rides and Water Park Activities at Rose Garden</w:t>
      </w:r>
      <w:r w:rsidR="00256B12">
        <w:rPr>
          <w:rFonts w:cs="Calibri"/>
          <w:color w:val="000000"/>
        </w:rPr>
        <w:t xml:space="preserve">, </w:t>
      </w:r>
      <w:proofErr w:type="spellStart"/>
      <w:r w:rsidR="00256B12">
        <w:rPr>
          <w:rFonts w:cs="Calibri"/>
          <w:color w:val="000000"/>
        </w:rPr>
        <w:t>Bathinda</w:t>
      </w:r>
      <w:proofErr w:type="spellEnd"/>
      <w:r>
        <w:rPr>
          <w:rFonts w:cs="Calibri"/>
          <w:color w:val="000000"/>
        </w:rPr>
        <w:t>.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 </w:t>
      </w:r>
      <w:r w:rsidRPr="00DE0BC2">
        <w:rPr>
          <w:rFonts w:cs="Calibri"/>
          <w:b/>
          <w:color w:val="000000"/>
        </w:rPr>
        <w:t>Expression of Interest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In the form of PowerPoint/Multimedia Presentation/Detailed Proposal along with supporting </w:t>
      </w:r>
      <w:r w:rsidR="00D47B18">
        <w:rPr>
          <w:rFonts w:cs="Calibri"/>
          <w:color w:val="000000"/>
        </w:rPr>
        <w:t>d</w:t>
      </w:r>
      <w:r>
        <w:rPr>
          <w:rFonts w:cs="Calibri"/>
          <w:color w:val="000000"/>
        </w:rPr>
        <w:t>ocuments with Technical Capabilities &amp; Experience for the same.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3 </w:t>
      </w:r>
      <w:proofErr w:type="gramStart"/>
      <w:r w:rsidRPr="00DE0BC2">
        <w:rPr>
          <w:rFonts w:cs="Calibri"/>
          <w:b/>
          <w:color w:val="000000"/>
        </w:rPr>
        <w:t>Introduction</w:t>
      </w:r>
      <w:proofErr w:type="gramEnd"/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 brief note on Rose Garden, </w:t>
      </w:r>
      <w:proofErr w:type="spellStart"/>
      <w:r>
        <w:rPr>
          <w:rFonts w:cs="Calibri"/>
          <w:color w:val="000000"/>
        </w:rPr>
        <w:t>Bathinda</w:t>
      </w:r>
      <w:proofErr w:type="spellEnd"/>
      <w:r>
        <w:rPr>
          <w:rFonts w:cs="Calibri"/>
          <w:color w:val="000000"/>
        </w:rPr>
        <w:t xml:space="preserve"> is attached herewith as</w:t>
      </w:r>
      <w:r w:rsidR="003B609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Annexure- “A”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4. </w:t>
      </w:r>
      <w:r w:rsidRPr="00DE0BC2">
        <w:rPr>
          <w:rFonts w:cs="Calibri"/>
          <w:b/>
          <w:color w:val="000000"/>
        </w:rPr>
        <w:t>Deliverables/Expectations from the Interested Parties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Conceptualization, Installation, Implementation, Operations, Maintenance &amp; Management of Joy rides and Water Park at </w:t>
      </w:r>
      <w:r w:rsidR="00720E8B">
        <w:rPr>
          <w:rFonts w:cs="Calibri"/>
          <w:color w:val="000000"/>
          <w:sz w:val="24"/>
          <w:szCs w:val="24"/>
        </w:rPr>
        <w:t>Rose G</w:t>
      </w:r>
      <w:r>
        <w:rPr>
          <w:rFonts w:cs="Calibri"/>
          <w:color w:val="000000"/>
          <w:sz w:val="24"/>
          <w:szCs w:val="24"/>
        </w:rPr>
        <w:t xml:space="preserve">arden, </w:t>
      </w:r>
      <w:proofErr w:type="spellStart"/>
      <w:r>
        <w:rPr>
          <w:rFonts w:cs="Calibri"/>
          <w:color w:val="000000"/>
          <w:sz w:val="24"/>
          <w:szCs w:val="24"/>
        </w:rPr>
        <w:t>Bathinda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proofErr w:type="gramStart"/>
      <w:r>
        <w:rPr>
          <w:rFonts w:cs="Calibri"/>
          <w:color w:val="000000"/>
        </w:rPr>
        <w:t xml:space="preserve">5 </w:t>
      </w:r>
      <w:r w:rsidRPr="00DE0BC2">
        <w:rPr>
          <w:rFonts w:cs="Calibri"/>
          <w:b/>
          <w:color w:val="000000"/>
        </w:rPr>
        <w:t>Eligibility</w:t>
      </w:r>
      <w:proofErr w:type="gramEnd"/>
    </w:p>
    <w:p w:rsidR="00DE0BC2" w:rsidRDefault="006F717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Agency s</w:t>
      </w:r>
      <w:r w:rsidR="00DE0BC2">
        <w:rPr>
          <w:rFonts w:cs="Calibri"/>
          <w:color w:val="000000"/>
          <w:sz w:val="24"/>
          <w:szCs w:val="24"/>
        </w:rPr>
        <w:t xml:space="preserve">hould have hands on experience of Conceptualization, Installation, Implementation, Operations, </w:t>
      </w:r>
      <w:r>
        <w:rPr>
          <w:rFonts w:cs="Calibri"/>
          <w:color w:val="000000"/>
          <w:sz w:val="24"/>
          <w:szCs w:val="24"/>
        </w:rPr>
        <w:t>and Maintenance</w:t>
      </w:r>
      <w:r w:rsidR="00DE0BC2">
        <w:rPr>
          <w:rFonts w:cs="Calibri"/>
          <w:color w:val="000000"/>
          <w:sz w:val="24"/>
          <w:szCs w:val="24"/>
        </w:rPr>
        <w:t xml:space="preserve"> &amp; Management of Recreation Activities.</w:t>
      </w:r>
    </w:p>
    <w:p w:rsidR="00DE0BC2" w:rsidRPr="002C71E7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,Bold"/>
          <w:bCs/>
          <w:color w:val="000000"/>
        </w:rPr>
      </w:pPr>
      <w:r w:rsidRPr="002C71E7">
        <w:rPr>
          <w:rFonts w:cs="Calibri,Bold"/>
          <w:bCs/>
          <w:color w:val="000000"/>
          <w:sz w:val="24"/>
          <w:szCs w:val="24"/>
        </w:rPr>
        <w:t>Experienced &amp; interested parties are encouraged to propose only activities which are unique &amp; with innovation.</w:t>
      </w:r>
      <w:r w:rsidR="00D47B18" w:rsidRPr="002C71E7">
        <w:rPr>
          <w:rFonts w:cs="Calibri,Bold"/>
          <w:bCs/>
          <w:color w:val="000000"/>
          <w:sz w:val="24"/>
          <w:szCs w:val="24"/>
        </w:rPr>
        <w:t xml:space="preserve"> </w:t>
      </w:r>
      <w:r w:rsidRPr="002C71E7">
        <w:rPr>
          <w:rFonts w:cs="Calibri,Bold"/>
          <w:bCs/>
          <w:color w:val="000000"/>
        </w:rPr>
        <w:t xml:space="preserve">Total Revenue from the recreation activities of the interested party should not be less than 100 </w:t>
      </w:r>
      <w:proofErr w:type="spellStart"/>
      <w:r w:rsidRPr="002C71E7">
        <w:rPr>
          <w:rFonts w:cs="Calibri,Bold"/>
          <w:bCs/>
          <w:color w:val="000000"/>
        </w:rPr>
        <w:t>Lacs</w:t>
      </w:r>
      <w:proofErr w:type="spellEnd"/>
      <w:r w:rsidRPr="002C71E7">
        <w:rPr>
          <w:rFonts w:cs="Calibri,Bold"/>
          <w:bCs/>
          <w:color w:val="000000"/>
        </w:rPr>
        <w:t xml:space="preserve"> in last three financial</w:t>
      </w:r>
      <w:r w:rsidR="00D47B18" w:rsidRPr="002C71E7">
        <w:rPr>
          <w:rFonts w:cs="Calibri,Bold"/>
          <w:bCs/>
          <w:color w:val="000000"/>
        </w:rPr>
        <w:t xml:space="preserve"> </w:t>
      </w:r>
      <w:r w:rsidRPr="002C71E7">
        <w:rPr>
          <w:rFonts w:cs="Calibri,Bold"/>
          <w:bCs/>
          <w:color w:val="000000"/>
        </w:rPr>
        <w:t xml:space="preserve">years. I.e. </w:t>
      </w:r>
      <w:r w:rsidR="00522BC1" w:rsidRPr="002C71E7">
        <w:rPr>
          <w:rFonts w:cs="Calibri,Bold"/>
          <w:bCs/>
          <w:color w:val="000000"/>
        </w:rPr>
        <w:t>2011-2012, 2011-2010 &amp; 2010-2009</w:t>
      </w:r>
      <w:r w:rsidRPr="002C71E7">
        <w:rPr>
          <w:rFonts w:cs="Calibri,Bold"/>
          <w:bCs/>
          <w:color w:val="000000"/>
        </w:rPr>
        <w:t xml:space="preserve"> (The period considered for Revenue of Rs. 100 </w:t>
      </w:r>
      <w:proofErr w:type="spellStart"/>
      <w:r w:rsidRPr="002C71E7">
        <w:rPr>
          <w:rFonts w:cs="Calibri,Bold"/>
          <w:bCs/>
          <w:color w:val="000000"/>
        </w:rPr>
        <w:t>Lacs</w:t>
      </w:r>
      <w:proofErr w:type="spellEnd"/>
      <w:r w:rsidRPr="002C71E7">
        <w:rPr>
          <w:rFonts w:cs="Calibri,Bold"/>
          <w:bCs/>
          <w:color w:val="000000"/>
        </w:rPr>
        <w:t xml:space="preserve"> shall not be more than 3</w:t>
      </w:r>
      <w:r w:rsidR="00D47B18" w:rsidRPr="002C71E7">
        <w:rPr>
          <w:rFonts w:cs="Calibri,Bold"/>
          <w:bCs/>
          <w:color w:val="000000"/>
        </w:rPr>
        <w:t xml:space="preserve"> </w:t>
      </w:r>
      <w:r w:rsidRPr="002C71E7">
        <w:rPr>
          <w:rFonts w:cs="Calibri,Bold"/>
          <w:bCs/>
          <w:color w:val="000000"/>
        </w:rPr>
        <w:t>financial years). Certificate for the same from Chartered Accountant is must to be attached with the documents to be</w:t>
      </w:r>
      <w:r w:rsidR="00D47B18" w:rsidRPr="002C71E7">
        <w:rPr>
          <w:rFonts w:cs="Calibri,Bold"/>
          <w:bCs/>
          <w:color w:val="000000"/>
        </w:rPr>
        <w:t xml:space="preserve"> </w:t>
      </w:r>
      <w:r w:rsidRPr="002C71E7">
        <w:rPr>
          <w:rFonts w:cs="Calibri,Bold"/>
          <w:bCs/>
          <w:color w:val="000000"/>
        </w:rPr>
        <w:t>submitted along the proposal.</w:t>
      </w:r>
    </w:p>
    <w:p w:rsidR="00DE0BC2" w:rsidRP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6 </w:t>
      </w:r>
      <w:r w:rsidRPr="00DE0BC2">
        <w:rPr>
          <w:rFonts w:cs="Calibri"/>
          <w:b/>
          <w:color w:val="000000"/>
        </w:rPr>
        <w:t>Right of Authority to</w:t>
      </w:r>
      <w:r>
        <w:rPr>
          <w:rFonts w:cs="Calibri"/>
          <w:b/>
          <w:color w:val="000000"/>
        </w:rPr>
        <w:t xml:space="preserve"> </w:t>
      </w:r>
      <w:r w:rsidRPr="00DE0BC2">
        <w:rPr>
          <w:rFonts w:cs="Calibri"/>
          <w:b/>
          <w:color w:val="000000"/>
        </w:rPr>
        <w:t>accept or reject any</w:t>
      </w:r>
      <w:r>
        <w:rPr>
          <w:rFonts w:cs="Calibri"/>
          <w:b/>
          <w:color w:val="000000"/>
        </w:rPr>
        <w:t xml:space="preserve"> </w:t>
      </w:r>
      <w:r w:rsidRPr="00DE0BC2">
        <w:rPr>
          <w:rFonts w:cs="Calibri"/>
          <w:b/>
          <w:color w:val="000000"/>
        </w:rPr>
        <w:t>EOI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The Authority reserves following rights without any kind of liability: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(1) To accept or reject any or part of any </w:t>
      </w:r>
      <w:proofErr w:type="spellStart"/>
      <w:r>
        <w:rPr>
          <w:rFonts w:cs="Calibri"/>
          <w:color w:val="000000"/>
        </w:rPr>
        <w:t>EoI</w:t>
      </w:r>
      <w:proofErr w:type="spellEnd"/>
      <w:r>
        <w:rPr>
          <w:rFonts w:cs="Calibri"/>
          <w:color w:val="000000"/>
        </w:rPr>
        <w:t xml:space="preserve">/ entire </w:t>
      </w:r>
      <w:proofErr w:type="spellStart"/>
      <w:r>
        <w:rPr>
          <w:rFonts w:cs="Calibri"/>
          <w:color w:val="000000"/>
        </w:rPr>
        <w:t>EoI</w:t>
      </w:r>
      <w:proofErr w:type="spellEnd"/>
      <w:r>
        <w:rPr>
          <w:rFonts w:cs="Calibri"/>
          <w:color w:val="000000"/>
        </w:rPr>
        <w:t xml:space="preserve"> or all the </w:t>
      </w:r>
      <w:proofErr w:type="spellStart"/>
      <w:r>
        <w:rPr>
          <w:rFonts w:cs="Calibri"/>
          <w:color w:val="000000"/>
        </w:rPr>
        <w:t>EoIs</w:t>
      </w:r>
      <w:proofErr w:type="spellEnd"/>
      <w:r>
        <w:rPr>
          <w:rFonts w:cs="Calibri"/>
          <w:color w:val="000000"/>
        </w:rPr>
        <w:t xml:space="preserve"> without assigning any reason thereof.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(2) Not to proceed ahead in the process at any stage without</w:t>
      </w:r>
      <w:r w:rsidR="00720E8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assigning any reason thereof.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7 </w:t>
      </w:r>
      <w:proofErr w:type="gramStart"/>
      <w:r w:rsidRPr="00720E8B">
        <w:rPr>
          <w:rFonts w:cs="Calibri"/>
          <w:b/>
          <w:color w:val="000000"/>
        </w:rPr>
        <w:t>Evaluation</w:t>
      </w:r>
      <w:proofErr w:type="gramEnd"/>
      <w:r w:rsidRPr="00720E8B">
        <w:rPr>
          <w:rFonts w:cs="Calibri"/>
          <w:b/>
          <w:color w:val="000000"/>
        </w:rPr>
        <w:t xml:space="preserve"> of Offers</w:t>
      </w:r>
    </w:p>
    <w:p w:rsidR="00DE0BC2" w:rsidRDefault="00720E8B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EoI</w:t>
      </w:r>
      <w:proofErr w:type="spellEnd"/>
      <w:r>
        <w:rPr>
          <w:rFonts w:cs="Calibri"/>
          <w:color w:val="000000"/>
        </w:rPr>
        <w:t xml:space="preserve"> would b</w:t>
      </w:r>
      <w:r w:rsidR="00DE0BC2">
        <w:rPr>
          <w:rFonts w:cs="Calibri"/>
          <w:color w:val="000000"/>
        </w:rPr>
        <w:t>e evaluated based on Quality of their proposal</w:t>
      </w:r>
      <w:r>
        <w:rPr>
          <w:rFonts w:cs="Calibri"/>
          <w:color w:val="000000"/>
        </w:rPr>
        <w:t xml:space="preserve"> </w:t>
      </w:r>
      <w:r w:rsidR="00DE0BC2">
        <w:rPr>
          <w:rFonts w:cs="Calibri"/>
          <w:color w:val="000000"/>
        </w:rPr>
        <w:t>whereby experience, creativity, uniqueness, value addition and</w:t>
      </w:r>
      <w:r>
        <w:rPr>
          <w:rFonts w:cs="Calibri"/>
          <w:color w:val="000000"/>
        </w:rPr>
        <w:t xml:space="preserve"> </w:t>
      </w:r>
      <w:r w:rsidR="00DE0BC2">
        <w:rPr>
          <w:rFonts w:cs="Calibri"/>
          <w:color w:val="000000"/>
        </w:rPr>
        <w:t>innovation of the activity, proposed operation plan, safety</w:t>
      </w:r>
      <w:r>
        <w:rPr>
          <w:rFonts w:cs="Calibri"/>
          <w:color w:val="000000"/>
        </w:rPr>
        <w:t xml:space="preserve"> </w:t>
      </w:r>
      <w:r w:rsidR="00DE0BC2">
        <w:rPr>
          <w:rFonts w:cs="Calibri"/>
          <w:color w:val="000000"/>
        </w:rPr>
        <w:t>measures proposed and quality of the equipment proposed would</w:t>
      </w:r>
      <w:r>
        <w:rPr>
          <w:rFonts w:cs="Calibri"/>
          <w:color w:val="000000"/>
        </w:rPr>
        <w:t xml:space="preserve"> </w:t>
      </w:r>
      <w:r w:rsidR="00DE0BC2">
        <w:rPr>
          <w:rFonts w:cs="Calibri"/>
          <w:color w:val="000000"/>
        </w:rPr>
        <w:t>be some of the evaluation criteria.</w:t>
      </w:r>
      <w:r w:rsidR="006F7172">
        <w:rPr>
          <w:rFonts w:cs="Calibri"/>
          <w:color w:val="000000"/>
        </w:rPr>
        <w:t xml:space="preserve"> </w:t>
      </w:r>
      <w:r w:rsidR="00DE0BC2">
        <w:rPr>
          <w:rFonts w:cs="Calibri"/>
          <w:color w:val="000000"/>
        </w:rPr>
        <w:t xml:space="preserve">The offers best suited to </w:t>
      </w:r>
      <w:r>
        <w:rPr>
          <w:rFonts w:cs="Calibri"/>
          <w:color w:val="000000"/>
        </w:rPr>
        <w:t xml:space="preserve">Municipal Corporation, </w:t>
      </w:r>
      <w:proofErr w:type="spellStart"/>
      <w:r>
        <w:rPr>
          <w:rFonts w:cs="Calibri"/>
          <w:color w:val="000000"/>
        </w:rPr>
        <w:t>Bathinda</w:t>
      </w:r>
      <w:proofErr w:type="spellEnd"/>
      <w:r w:rsidR="00DE0BC2">
        <w:rPr>
          <w:rFonts w:cs="Calibri"/>
          <w:color w:val="000000"/>
        </w:rPr>
        <w:t xml:space="preserve"> in terms of activity content,</w:t>
      </w:r>
      <w:r>
        <w:rPr>
          <w:rFonts w:cs="Calibri"/>
          <w:color w:val="000000"/>
        </w:rPr>
        <w:t xml:space="preserve"> </w:t>
      </w:r>
      <w:r w:rsidR="00DE0BC2">
        <w:rPr>
          <w:rFonts w:cs="Calibri"/>
          <w:color w:val="000000"/>
        </w:rPr>
        <w:t>innovation, uniqueness, value addition, safety, etc, would be</w:t>
      </w:r>
      <w:r>
        <w:rPr>
          <w:rFonts w:cs="Calibri"/>
          <w:color w:val="000000"/>
        </w:rPr>
        <w:t xml:space="preserve"> </w:t>
      </w:r>
      <w:r w:rsidR="00DE0BC2">
        <w:rPr>
          <w:rFonts w:cs="Calibri"/>
          <w:color w:val="000000"/>
        </w:rPr>
        <w:t>considered for short listing.</w:t>
      </w:r>
    </w:p>
    <w:p w:rsidR="00DE0BC2" w:rsidRPr="002C71E7" w:rsidRDefault="00DE0BC2" w:rsidP="00D47B18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Cs/>
          <w:color w:val="000000"/>
        </w:rPr>
      </w:pPr>
      <w:r w:rsidRPr="002C71E7">
        <w:rPr>
          <w:rFonts w:ascii="Calibri,Bold" w:hAnsi="Calibri,Bold" w:cs="Calibri,Bold"/>
          <w:bCs/>
          <w:color w:val="000000"/>
        </w:rPr>
        <w:t>Price offers for these activities should not be</w:t>
      </w:r>
      <w:r w:rsidR="00720E8B" w:rsidRPr="002C71E7">
        <w:rPr>
          <w:rFonts w:ascii="Calibri,Bold" w:hAnsi="Calibri,Bold" w:cs="Calibri,Bold"/>
          <w:bCs/>
          <w:color w:val="000000"/>
        </w:rPr>
        <w:t xml:space="preserve"> </w:t>
      </w:r>
      <w:r w:rsidRPr="002C71E7">
        <w:rPr>
          <w:rFonts w:ascii="Calibri,Bold" w:hAnsi="Calibri,Bold" w:cs="Calibri,Bold"/>
          <w:bCs/>
          <w:color w:val="000000"/>
        </w:rPr>
        <w:t>included in the submission at this stage. Price</w:t>
      </w:r>
      <w:r w:rsidR="001A31AD" w:rsidRPr="002C71E7">
        <w:rPr>
          <w:rFonts w:ascii="Calibri,Bold" w:hAnsi="Calibri,Bold" w:cs="Calibri,Bold"/>
          <w:bCs/>
          <w:color w:val="000000"/>
        </w:rPr>
        <w:t xml:space="preserve"> </w:t>
      </w:r>
      <w:r w:rsidRPr="002C71E7">
        <w:rPr>
          <w:rFonts w:ascii="Calibri,Bold" w:hAnsi="Calibri,Bold" w:cs="Calibri,Bold"/>
          <w:bCs/>
          <w:color w:val="000000"/>
        </w:rPr>
        <w:t>Offers of shortlisted firms will be invited in the</w:t>
      </w:r>
      <w:r w:rsidR="00720E8B" w:rsidRPr="002C71E7">
        <w:rPr>
          <w:rFonts w:ascii="Calibri,Bold" w:hAnsi="Calibri,Bold" w:cs="Calibri,Bold"/>
          <w:bCs/>
          <w:color w:val="000000"/>
        </w:rPr>
        <w:t xml:space="preserve"> </w:t>
      </w:r>
      <w:r w:rsidRPr="002C71E7">
        <w:rPr>
          <w:rFonts w:ascii="Calibri,Bold" w:hAnsi="Calibri,Bold" w:cs="Calibri,Bold"/>
          <w:bCs/>
          <w:color w:val="000000"/>
        </w:rPr>
        <w:t>next stage.</w:t>
      </w:r>
      <w:r w:rsidR="00720E8B" w:rsidRPr="002C71E7">
        <w:rPr>
          <w:rFonts w:ascii="Calibri,Bold" w:hAnsi="Calibri,Bold" w:cs="Calibri,Bold"/>
          <w:bCs/>
          <w:color w:val="000000"/>
        </w:rPr>
        <w:t xml:space="preserve"> </w:t>
      </w:r>
    </w:p>
    <w:p w:rsidR="00DE0BC2" w:rsidRPr="00720E8B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8 </w:t>
      </w:r>
      <w:r w:rsidRPr="00720E8B">
        <w:rPr>
          <w:rFonts w:cs="Calibri"/>
          <w:b/>
          <w:color w:val="000000"/>
        </w:rPr>
        <w:t>Documents to be</w:t>
      </w:r>
      <w:r w:rsidR="00720E8B">
        <w:rPr>
          <w:rFonts w:cs="Calibri"/>
          <w:b/>
          <w:color w:val="000000"/>
        </w:rPr>
        <w:t xml:space="preserve"> </w:t>
      </w:r>
      <w:r w:rsidRPr="00720E8B">
        <w:rPr>
          <w:rFonts w:cs="Calibri"/>
          <w:b/>
          <w:color w:val="000000"/>
        </w:rPr>
        <w:t>submitted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</w:t>
      </w:r>
      <w:proofErr w:type="spellStart"/>
      <w:r>
        <w:rPr>
          <w:rFonts w:cs="Calibri"/>
          <w:color w:val="000000"/>
        </w:rPr>
        <w:t>i</w:t>
      </w:r>
      <w:proofErr w:type="spellEnd"/>
      <w:r>
        <w:rPr>
          <w:rFonts w:cs="Calibri"/>
          <w:color w:val="000000"/>
        </w:rPr>
        <w:t>) Details of Party including identity and registered office,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(ii) Details of activities proposed and its description /photographs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(iii) Details of equipments proposed.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(iv) Operation</w:t>
      </w:r>
      <w:proofErr w:type="gramEnd"/>
      <w:r>
        <w:rPr>
          <w:rFonts w:cs="Calibri"/>
          <w:color w:val="000000"/>
        </w:rPr>
        <w:t xml:space="preserve"> Plan and requirements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(v) Safety measures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(vi) Experience</w:t>
      </w:r>
      <w:proofErr w:type="gramEnd"/>
      <w:r>
        <w:rPr>
          <w:rFonts w:cs="Calibri"/>
          <w:color w:val="000000"/>
        </w:rPr>
        <w:t xml:space="preserve"> in such activities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(vii) Any innovation / unique features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(viii) Any other details which may assist in better</w:t>
      </w:r>
      <w:r w:rsidR="00720E8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understanding of activity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(ix) Certificate from Chartered Accountant showing Total</w:t>
      </w:r>
      <w:r w:rsidR="00720E8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Revenue from the recreation activities of the interested</w:t>
      </w:r>
      <w:r w:rsidR="00720E8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party not less than 100 </w:t>
      </w:r>
      <w:proofErr w:type="spellStart"/>
      <w:r>
        <w:rPr>
          <w:rFonts w:cs="Calibri"/>
          <w:color w:val="000000"/>
        </w:rPr>
        <w:t>Lacs</w:t>
      </w:r>
      <w:proofErr w:type="spellEnd"/>
      <w:r>
        <w:rPr>
          <w:rFonts w:cs="Calibri"/>
          <w:color w:val="000000"/>
        </w:rPr>
        <w:t xml:space="preserve"> in last three financial years.</w:t>
      </w:r>
    </w:p>
    <w:p w:rsidR="00DE0BC2" w:rsidRDefault="003B6097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I.e. 2011-2012, 2011-2010 &amp; 2010</w:t>
      </w:r>
      <w:r w:rsidR="00DE0BC2">
        <w:rPr>
          <w:rFonts w:cs="Calibri"/>
          <w:color w:val="000000"/>
        </w:rPr>
        <w:t>-2009 is must to be</w:t>
      </w:r>
      <w:r w:rsidR="00720E8B">
        <w:rPr>
          <w:rFonts w:cs="Calibri"/>
          <w:color w:val="000000"/>
        </w:rPr>
        <w:t xml:space="preserve"> </w:t>
      </w:r>
      <w:r w:rsidR="00DE0BC2">
        <w:rPr>
          <w:rFonts w:cs="Calibri"/>
          <w:color w:val="000000"/>
        </w:rPr>
        <w:t>attached with the documents to be submitted along the</w:t>
      </w:r>
      <w:r w:rsidR="00720E8B">
        <w:rPr>
          <w:rFonts w:cs="Calibri"/>
          <w:color w:val="000000"/>
        </w:rPr>
        <w:t xml:space="preserve"> </w:t>
      </w:r>
      <w:r w:rsidR="00DE0BC2">
        <w:rPr>
          <w:rFonts w:cs="Calibri"/>
          <w:color w:val="000000"/>
        </w:rPr>
        <w:t>proposal.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(x) Demand Draft of Rs. 10000/- drawn in </w:t>
      </w:r>
      <w:proofErr w:type="spellStart"/>
      <w:r>
        <w:rPr>
          <w:rFonts w:cs="Calibri"/>
          <w:color w:val="000000"/>
        </w:rPr>
        <w:t>favour</w:t>
      </w:r>
      <w:proofErr w:type="spellEnd"/>
      <w:r>
        <w:rPr>
          <w:rFonts w:cs="Calibri"/>
          <w:color w:val="000000"/>
        </w:rPr>
        <w:t xml:space="preserve"> of</w:t>
      </w:r>
      <w:r w:rsidR="00720E8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Municipal Commissioner, </w:t>
      </w:r>
      <w:proofErr w:type="spellStart"/>
      <w:r w:rsidR="00720E8B">
        <w:rPr>
          <w:rFonts w:cs="Calibri"/>
          <w:color w:val="000000"/>
        </w:rPr>
        <w:t>Bathinda</w:t>
      </w:r>
      <w:proofErr w:type="spellEnd"/>
      <w:r w:rsidR="00720E8B">
        <w:rPr>
          <w:rFonts w:cs="Calibri"/>
          <w:color w:val="000000"/>
        </w:rPr>
        <w:t>.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For parties who are interested to propose more than one activity,</w:t>
      </w:r>
      <w:r w:rsidR="00720E8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the documents for each activity may be submitted in separate</w:t>
      </w:r>
      <w:r w:rsidR="00720E8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envelopes only, super scribing name of the activity as mentioned</w:t>
      </w:r>
      <w:r w:rsidR="00720E8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above clearly on the envelope. Parties may express interest in one</w:t>
      </w:r>
      <w:r w:rsidR="00720E8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or more activity separately. Proposal may be submitted in hard</w:t>
      </w:r>
      <w:r w:rsidR="00720E8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copy. Accompanying soft copy of the submission is appreciated.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>9</w:t>
      </w:r>
      <w:r w:rsidRPr="00720E8B">
        <w:rPr>
          <w:rFonts w:cs="Calibri"/>
          <w:b/>
          <w:color w:val="000000"/>
        </w:rPr>
        <w:t xml:space="preserve"> EOI Validity Period 180 days from the submission date</w:t>
      </w:r>
    </w:p>
    <w:p w:rsidR="00DE0BC2" w:rsidRDefault="00DE0BC2" w:rsidP="00D47B18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>10</w:t>
      </w:r>
      <w:r w:rsidRPr="00720E8B">
        <w:rPr>
          <w:rFonts w:cs="Calibri"/>
          <w:b/>
          <w:color w:val="000000"/>
        </w:rPr>
        <w:t xml:space="preserve"> Last Date of receipt &amp;</w:t>
      </w:r>
      <w:r w:rsidR="00720E8B">
        <w:rPr>
          <w:rFonts w:cs="Calibri"/>
          <w:b/>
          <w:color w:val="000000"/>
        </w:rPr>
        <w:t xml:space="preserve"> </w:t>
      </w:r>
      <w:r w:rsidRPr="00720E8B">
        <w:rPr>
          <w:rFonts w:cs="Calibri"/>
          <w:b/>
          <w:color w:val="000000"/>
        </w:rPr>
        <w:t>Presentation Time</w:t>
      </w:r>
    </w:p>
    <w:p w:rsidR="00DE0BC2" w:rsidRPr="002C71E7" w:rsidRDefault="00DE0BC2" w:rsidP="00D47B18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Cs/>
          <w:color w:val="000000"/>
        </w:rPr>
      </w:pPr>
      <w:proofErr w:type="spellStart"/>
      <w:r w:rsidRPr="002C71E7">
        <w:rPr>
          <w:rFonts w:ascii="Calibri,Bold" w:hAnsi="Calibri,Bold" w:cs="Calibri,Bold"/>
          <w:bCs/>
          <w:color w:val="000000"/>
        </w:rPr>
        <w:t>EoI</w:t>
      </w:r>
      <w:proofErr w:type="spellEnd"/>
      <w:r w:rsidRPr="002C71E7">
        <w:rPr>
          <w:rFonts w:ascii="Calibri,Bold" w:hAnsi="Calibri,Bold" w:cs="Calibri,Bold"/>
          <w:bCs/>
          <w:color w:val="000000"/>
        </w:rPr>
        <w:t xml:space="preserve"> may be submitted (strictly by Registered AD, Courier AD or</w:t>
      </w:r>
      <w:r w:rsidR="00720E8B" w:rsidRPr="002C71E7">
        <w:rPr>
          <w:rFonts w:ascii="Calibri,Bold" w:hAnsi="Calibri,Bold" w:cs="Calibri,Bold"/>
          <w:bCs/>
          <w:color w:val="000000"/>
        </w:rPr>
        <w:t xml:space="preserve"> </w:t>
      </w:r>
      <w:r w:rsidRPr="002C71E7">
        <w:rPr>
          <w:rFonts w:ascii="Calibri,Bold" w:hAnsi="Calibri,Bold" w:cs="Calibri,Bold"/>
          <w:bCs/>
          <w:color w:val="000000"/>
        </w:rPr>
        <w:t>Speed P</w:t>
      </w:r>
      <w:r w:rsidR="00362802" w:rsidRPr="002C71E7">
        <w:rPr>
          <w:rFonts w:ascii="Calibri,Bold" w:hAnsi="Calibri,Bold" w:cs="Calibri,Bold"/>
          <w:bCs/>
          <w:color w:val="000000"/>
        </w:rPr>
        <w:t xml:space="preserve">ost only) on or before </w:t>
      </w:r>
      <w:proofErr w:type="spellStart"/>
      <w:proofErr w:type="gramStart"/>
      <w:r w:rsidR="00362802" w:rsidRPr="002C71E7">
        <w:rPr>
          <w:rFonts w:ascii="Calibri,Bold" w:hAnsi="Calibri,Bold" w:cs="Calibri,Bold"/>
          <w:bCs/>
          <w:color w:val="000000"/>
        </w:rPr>
        <w:t>Dt</w:t>
      </w:r>
      <w:proofErr w:type="spellEnd"/>
      <w:proofErr w:type="gramEnd"/>
      <w:r w:rsidR="00362802" w:rsidRPr="002C71E7">
        <w:rPr>
          <w:rFonts w:ascii="Calibri,Bold" w:hAnsi="Calibri,Bold" w:cs="Calibri,Bold"/>
          <w:bCs/>
          <w:color w:val="000000"/>
        </w:rPr>
        <w:t>: 06</w:t>
      </w:r>
      <w:r w:rsidR="00256B12" w:rsidRPr="002C71E7">
        <w:rPr>
          <w:rFonts w:ascii="Calibri,Bold" w:hAnsi="Calibri,Bold" w:cs="Calibri,Bold"/>
          <w:bCs/>
          <w:color w:val="000000"/>
        </w:rPr>
        <w:t>/0</w:t>
      </w:r>
      <w:r w:rsidR="00362802" w:rsidRPr="002C71E7">
        <w:rPr>
          <w:rFonts w:ascii="Calibri,Bold" w:hAnsi="Calibri,Bold" w:cs="Calibri,Bold"/>
          <w:bCs/>
          <w:color w:val="000000"/>
        </w:rPr>
        <w:t>8</w:t>
      </w:r>
      <w:r w:rsidRPr="002C71E7">
        <w:rPr>
          <w:rFonts w:ascii="Calibri,Bold" w:hAnsi="Calibri,Bold" w:cs="Calibri,Bold"/>
          <w:bCs/>
          <w:color w:val="000000"/>
        </w:rPr>
        <w:t>/2012 till 14:00 hrs to</w:t>
      </w:r>
      <w:r w:rsidR="00362802" w:rsidRPr="002C71E7">
        <w:rPr>
          <w:rFonts w:ascii="Calibri,Bold" w:hAnsi="Calibri,Bold" w:cs="Calibri,Bold"/>
          <w:bCs/>
          <w:color w:val="000000"/>
        </w:rPr>
        <w:t xml:space="preserve"> </w:t>
      </w:r>
      <w:r w:rsidR="00720E8B" w:rsidRPr="002C71E7">
        <w:rPr>
          <w:rFonts w:ascii="Calibri,Bold" w:hAnsi="Calibri,Bold" w:cs="Calibri,Bold"/>
          <w:bCs/>
          <w:color w:val="000000"/>
        </w:rPr>
        <w:t>Commissioner,</w:t>
      </w:r>
      <w:r w:rsidRPr="002C71E7">
        <w:rPr>
          <w:rFonts w:ascii="Calibri,Bold" w:hAnsi="Calibri,Bold" w:cs="Calibri,Bold"/>
          <w:bCs/>
          <w:color w:val="000000"/>
        </w:rPr>
        <w:t xml:space="preserve"> Municipal Corporation</w:t>
      </w:r>
      <w:r w:rsidR="00720E8B" w:rsidRPr="002C71E7">
        <w:rPr>
          <w:rFonts w:ascii="Calibri,Bold" w:hAnsi="Calibri,Bold" w:cs="Calibri,Bold"/>
          <w:bCs/>
          <w:color w:val="000000"/>
        </w:rPr>
        <w:t xml:space="preserve"> </w:t>
      </w:r>
      <w:proofErr w:type="spellStart"/>
      <w:r w:rsidR="00720E8B" w:rsidRPr="002C71E7">
        <w:rPr>
          <w:rFonts w:ascii="Calibri,Bold" w:hAnsi="Calibri,Bold" w:cs="Calibri,Bold"/>
          <w:bCs/>
          <w:color w:val="000000"/>
        </w:rPr>
        <w:t>Bathinda</w:t>
      </w:r>
      <w:proofErr w:type="spellEnd"/>
      <w:r w:rsidR="00720E8B" w:rsidRPr="002C71E7">
        <w:rPr>
          <w:rFonts w:ascii="Calibri,Bold" w:hAnsi="Calibri,Bold" w:cs="Calibri,Bold"/>
          <w:bCs/>
          <w:color w:val="000000"/>
        </w:rPr>
        <w:t>.</w:t>
      </w:r>
    </w:p>
    <w:p w:rsidR="00DE0BC2" w:rsidRPr="002C71E7" w:rsidRDefault="00DE0BC2" w:rsidP="00D47B18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Cs/>
          <w:color w:val="000000"/>
        </w:rPr>
      </w:pPr>
      <w:proofErr w:type="spellStart"/>
      <w:r w:rsidRPr="002C71E7">
        <w:rPr>
          <w:rFonts w:ascii="Calibri,Bold" w:hAnsi="Calibri,Bold" w:cs="Calibri,Bold"/>
          <w:bCs/>
          <w:color w:val="000000"/>
        </w:rPr>
        <w:t>EoI</w:t>
      </w:r>
      <w:proofErr w:type="spellEnd"/>
      <w:r w:rsidRPr="002C71E7">
        <w:rPr>
          <w:rFonts w:ascii="Calibri,Bold" w:hAnsi="Calibri,Bold" w:cs="Calibri,Bold"/>
          <w:bCs/>
          <w:color w:val="000000"/>
        </w:rPr>
        <w:t xml:space="preserve"> may be opened:</w:t>
      </w:r>
    </w:p>
    <w:p w:rsidR="00DE0BC2" w:rsidRPr="002C71E7" w:rsidRDefault="00362802" w:rsidP="00D47B18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Cs/>
          <w:color w:val="000000"/>
        </w:rPr>
      </w:pPr>
      <w:r w:rsidRPr="002C71E7">
        <w:rPr>
          <w:rFonts w:ascii="Calibri,Bold" w:hAnsi="Calibri,Bold" w:cs="Calibri,Bold"/>
          <w:bCs/>
          <w:color w:val="000000"/>
        </w:rPr>
        <w:t>Date &amp; Time: 07/08/2012 @ 11</w:t>
      </w:r>
      <w:r w:rsidR="00DE0BC2" w:rsidRPr="002C71E7">
        <w:rPr>
          <w:rFonts w:ascii="Calibri,Bold" w:hAnsi="Calibri,Bold" w:cs="Calibri,Bold"/>
          <w:bCs/>
          <w:color w:val="000000"/>
        </w:rPr>
        <w:t>:00 hrs</w:t>
      </w:r>
    </w:p>
    <w:p w:rsidR="00720E8B" w:rsidRPr="002C71E7" w:rsidRDefault="00DE0BC2" w:rsidP="00D47B18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Cs/>
          <w:color w:val="000000"/>
        </w:rPr>
      </w:pPr>
      <w:proofErr w:type="gramStart"/>
      <w:r w:rsidRPr="002C71E7">
        <w:rPr>
          <w:rFonts w:ascii="Calibri,Bold" w:hAnsi="Calibri,Bold" w:cs="Calibri,Bold"/>
          <w:bCs/>
          <w:color w:val="000000"/>
        </w:rPr>
        <w:t>Venue</w:t>
      </w:r>
      <w:r w:rsidR="00D35F1F" w:rsidRPr="002C71E7">
        <w:rPr>
          <w:rFonts w:ascii="Calibri,Bold" w:hAnsi="Calibri,Bold" w:cs="Calibri,Bold"/>
          <w:bCs/>
          <w:color w:val="000000"/>
        </w:rPr>
        <w:t xml:space="preserve"> </w:t>
      </w:r>
      <w:r w:rsidRPr="002C71E7">
        <w:rPr>
          <w:rFonts w:ascii="Calibri,Bold" w:hAnsi="Calibri,Bold" w:cs="Calibri,Bold"/>
          <w:bCs/>
          <w:color w:val="000000"/>
        </w:rPr>
        <w:t>:</w:t>
      </w:r>
      <w:proofErr w:type="gramEnd"/>
      <w:r w:rsidR="00D35F1F" w:rsidRPr="002C71E7">
        <w:rPr>
          <w:rFonts w:ascii="Calibri,Bold" w:hAnsi="Calibri,Bold" w:cs="Calibri,Bold"/>
          <w:bCs/>
          <w:color w:val="000000"/>
        </w:rPr>
        <w:t xml:space="preserve"> </w:t>
      </w:r>
      <w:r w:rsidR="00362802" w:rsidRPr="002C71E7">
        <w:rPr>
          <w:rFonts w:ascii="Calibri,Bold" w:hAnsi="Calibri,Bold" w:cs="Calibri,Bold"/>
          <w:bCs/>
          <w:color w:val="000000"/>
        </w:rPr>
        <w:t xml:space="preserve">o/o </w:t>
      </w:r>
      <w:r w:rsidR="003B6097" w:rsidRPr="002C71E7">
        <w:rPr>
          <w:rFonts w:ascii="Calibri,Bold" w:hAnsi="Calibri,Bold" w:cs="Calibri,Bold"/>
          <w:bCs/>
          <w:color w:val="000000"/>
        </w:rPr>
        <w:t>Commissioner,</w:t>
      </w:r>
      <w:r w:rsidR="00D35F1F" w:rsidRPr="002C71E7">
        <w:rPr>
          <w:rFonts w:ascii="Calibri,Bold" w:hAnsi="Calibri,Bold" w:cs="Calibri,Bold"/>
          <w:bCs/>
          <w:color w:val="000000"/>
        </w:rPr>
        <w:t xml:space="preserve"> </w:t>
      </w:r>
      <w:r w:rsidRPr="002C71E7">
        <w:rPr>
          <w:rFonts w:ascii="Calibri,Bold" w:hAnsi="Calibri,Bold" w:cs="Calibri,Bold"/>
          <w:bCs/>
          <w:color w:val="000000"/>
        </w:rPr>
        <w:t>Municipal Corporation</w:t>
      </w:r>
      <w:r w:rsidR="00720E8B" w:rsidRPr="002C71E7">
        <w:rPr>
          <w:rFonts w:ascii="Calibri,Bold" w:hAnsi="Calibri,Bold" w:cs="Calibri,Bold"/>
          <w:bCs/>
          <w:color w:val="000000"/>
        </w:rPr>
        <w:t xml:space="preserve">, </w:t>
      </w:r>
      <w:proofErr w:type="spellStart"/>
      <w:r w:rsidR="00720E8B" w:rsidRPr="002C71E7">
        <w:rPr>
          <w:rFonts w:ascii="Calibri,Bold" w:hAnsi="Calibri,Bold" w:cs="Calibri,Bold"/>
          <w:bCs/>
          <w:color w:val="000000"/>
        </w:rPr>
        <w:t>Bathinda</w:t>
      </w:r>
      <w:proofErr w:type="spellEnd"/>
      <w:r w:rsidR="00720E8B" w:rsidRPr="002C71E7">
        <w:rPr>
          <w:rFonts w:ascii="Calibri,Bold" w:hAnsi="Calibri,Bold" w:cs="Calibri,Bold"/>
          <w:bCs/>
          <w:color w:val="000000"/>
        </w:rPr>
        <w:t>.</w:t>
      </w:r>
    </w:p>
    <w:p w:rsidR="006F7172" w:rsidRDefault="006F7172" w:rsidP="00DE0BC2">
      <w:pPr>
        <w:autoSpaceDE w:val="0"/>
        <w:autoSpaceDN w:val="0"/>
        <w:adjustRightInd w:val="0"/>
        <w:spacing w:after="0"/>
        <w:jc w:val="left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DE0BC2" w:rsidRPr="002C71E7" w:rsidRDefault="00720E8B" w:rsidP="00DE0BC2">
      <w:pPr>
        <w:autoSpaceDE w:val="0"/>
        <w:autoSpaceDN w:val="0"/>
        <w:adjustRightInd w:val="0"/>
        <w:spacing w:after="0"/>
        <w:jc w:val="left"/>
        <w:rPr>
          <w:rFonts w:cs="Calibri,Bold"/>
          <w:bCs/>
          <w:color w:val="000000"/>
          <w:sz w:val="32"/>
          <w:szCs w:val="32"/>
        </w:rPr>
      </w:pPr>
      <w:r w:rsidRPr="002C71E7">
        <w:rPr>
          <w:rFonts w:cs="Calibri,Bold"/>
          <w:bCs/>
          <w:color w:val="000000"/>
          <w:sz w:val="32"/>
          <w:szCs w:val="32"/>
        </w:rPr>
        <w:t xml:space="preserve">Rose Garden, </w:t>
      </w:r>
      <w:proofErr w:type="spellStart"/>
      <w:r w:rsidRPr="002C71E7">
        <w:rPr>
          <w:rFonts w:cs="Calibri,Bold"/>
          <w:bCs/>
          <w:color w:val="000000"/>
          <w:sz w:val="32"/>
          <w:szCs w:val="32"/>
        </w:rPr>
        <w:t>Bathinda</w:t>
      </w:r>
      <w:proofErr w:type="spellEnd"/>
    </w:p>
    <w:p w:rsidR="002C71E7" w:rsidRPr="002C71E7" w:rsidRDefault="0060680C" w:rsidP="00DE0BC2">
      <w:pPr>
        <w:autoSpaceDE w:val="0"/>
        <w:autoSpaceDN w:val="0"/>
        <w:adjustRightInd w:val="0"/>
        <w:spacing w:after="0"/>
        <w:jc w:val="left"/>
        <w:rPr>
          <w:rFonts w:cs="Calibri,Bold"/>
          <w:bCs/>
          <w:color w:val="000000"/>
          <w:sz w:val="28"/>
          <w:szCs w:val="28"/>
        </w:rPr>
      </w:pPr>
      <w:r w:rsidRPr="002C71E7">
        <w:rPr>
          <w:rFonts w:cs="Calibri,Bold"/>
          <w:bCs/>
          <w:color w:val="000000"/>
          <w:sz w:val="28"/>
          <w:szCs w:val="28"/>
        </w:rPr>
        <w:t xml:space="preserve">Initiative – its background and </w:t>
      </w:r>
      <w:r w:rsidR="00DE0BC2" w:rsidRPr="002C71E7">
        <w:rPr>
          <w:rFonts w:cs="Calibri,Bold"/>
          <w:bCs/>
          <w:color w:val="000000"/>
          <w:sz w:val="28"/>
          <w:szCs w:val="28"/>
        </w:rPr>
        <w:t xml:space="preserve">reasons for project initiative </w:t>
      </w:r>
    </w:p>
    <w:p w:rsidR="00DE0BC2" w:rsidRPr="002C71E7" w:rsidRDefault="00DE0BC2" w:rsidP="00DE0BC2">
      <w:pPr>
        <w:autoSpaceDE w:val="0"/>
        <w:autoSpaceDN w:val="0"/>
        <w:adjustRightInd w:val="0"/>
        <w:spacing w:after="0"/>
        <w:jc w:val="left"/>
        <w:rPr>
          <w:rFonts w:cs="Calibri,Bold"/>
          <w:bCs/>
          <w:color w:val="000000"/>
          <w:sz w:val="28"/>
          <w:szCs w:val="28"/>
        </w:rPr>
      </w:pPr>
      <w:r w:rsidRPr="002C71E7">
        <w:rPr>
          <w:rFonts w:cs="Calibri,Bold"/>
          <w:bCs/>
          <w:color w:val="000000"/>
          <w:sz w:val="28"/>
          <w:szCs w:val="28"/>
        </w:rPr>
        <w:t>Background</w:t>
      </w:r>
    </w:p>
    <w:p w:rsidR="00DE0BC2" w:rsidRDefault="00DE0BC2" w:rsidP="001A31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The </w:t>
      </w:r>
      <w:r w:rsidR="00294FBB">
        <w:rPr>
          <w:rFonts w:cs="Calibri"/>
          <w:color w:val="000000"/>
          <w:sz w:val="24"/>
          <w:szCs w:val="24"/>
        </w:rPr>
        <w:t xml:space="preserve">Rose Garden, </w:t>
      </w:r>
      <w:proofErr w:type="spellStart"/>
      <w:r w:rsidR="00294FBB">
        <w:rPr>
          <w:rFonts w:cs="Calibri"/>
          <w:color w:val="000000"/>
          <w:sz w:val="24"/>
          <w:szCs w:val="24"/>
        </w:rPr>
        <w:t>Bathinda</w:t>
      </w:r>
      <w:proofErr w:type="spellEnd"/>
      <w:r>
        <w:rPr>
          <w:rFonts w:cs="Calibri"/>
          <w:color w:val="000000"/>
          <w:sz w:val="24"/>
          <w:szCs w:val="24"/>
        </w:rPr>
        <w:t xml:space="preserve"> having a</w:t>
      </w:r>
      <w:r w:rsidR="00294FBB">
        <w:rPr>
          <w:rFonts w:cs="Calibri"/>
          <w:color w:val="000000"/>
          <w:sz w:val="24"/>
          <w:szCs w:val="24"/>
        </w:rPr>
        <w:t xml:space="preserve">n </w:t>
      </w:r>
      <w:r w:rsidR="003909A1">
        <w:rPr>
          <w:rFonts w:cs="Calibri"/>
          <w:color w:val="000000"/>
          <w:sz w:val="24"/>
          <w:szCs w:val="24"/>
        </w:rPr>
        <w:t>area about</w:t>
      </w:r>
      <w:r>
        <w:rPr>
          <w:rFonts w:cs="Calibri"/>
          <w:color w:val="000000"/>
          <w:sz w:val="24"/>
          <w:szCs w:val="24"/>
        </w:rPr>
        <w:t xml:space="preserve"> </w:t>
      </w:r>
      <w:r w:rsidR="004D1B2E">
        <w:rPr>
          <w:rFonts w:cs="Calibri"/>
          <w:color w:val="000000"/>
          <w:sz w:val="24"/>
          <w:szCs w:val="24"/>
        </w:rPr>
        <w:t>18 acre</w:t>
      </w:r>
      <w:r>
        <w:rPr>
          <w:rFonts w:cs="Calibri"/>
          <w:color w:val="000000"/>
          <w:sz w:val="24"/>
          <w:szCs w:val="24"/>
        </w:rPr>
        <w:t xml:space="preserve"> has been the symbol of</w:t>
      </w:r>
      <w:r w:rsidR="00294FBB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294FBB">
        <w:rPr>
          <w:rFonts w:cs="Calibri"/>
          <w:color w:val="000000"/>
          <w:sz w:val="24"/>
          <w:szCs w:val="24"/>
        </w:rPr>
        <w:t>Bathinda</w:t>
      </w:r>
      <w:r>
        <w:rPr>
          <w:rFonts w:cs="Calibri"/>
          <w:color w:val="000000"/>
          <w:sz w:val="24"/>
          <w:szCs w:val="24"/>
        </w:rPr>
        <w:t>’s</w:t>
      </w:r>
      <w:proofErr w:type="spellEnd"/>
      <w:r>
        <w:rPr>
          <w:rFonts w:cs="Calibri"/>
          <w:color w:val="000000"/>
          <w:sz w:val="24"/>
          <w:szCs w:val="24"/>
        </w:rPr>
        <w:t xml:space="preserve"> identity since almost </w:t>
      </w:r>
      <w:r w:rsidR="004D1B2E">
        <w:rPr>
          <w:rFonts w:cs="Calibri"/>
          <w:color w:val="000000"/>
          <w:sz w:val="24"/>
          <w:szCs w:val="24"/>
        </w:rPr>
        <w:t>35</w:t>
      </w:r>
      <w:r>
        <w:rPr>
          <w:rFonts w:cs="Calibri"/>
          <w:color w:val="000000"/>
          <w:sz w:val="24"/>
          <w:szCs w:val="24"/>
        </w:rPr>
        <w:t xml:space="preserve"> years. The </w:t>
      </w:r>
      <w:r w:rsidR="003909A1">
        <w:rPr>
          <w:rFonts w:cs="Calibri"/>
          <w:color w:val="000000"/>
          <w:sz w:val="24"/>
          <w:szCs w:val="24"/>
        </w:rPr>
        <w:t>only G</w:t>
      </w:r>
      <w:r w:rsidR="00294FBB">
        <w:rPr>
          <w:rFonts w:cs="Calibri"/>
          <w:color w:val="000000"/>
          <w:sz w:val="24"/>
          <w:szCs w:val="24"/>
        </w:rPr>
        <w:t xml:space="preserve">arden in and around </w:t>
      </w:r>
      <w:proofErr w:type="spellStart"/>
      <w:r w:rsidR="00687156">
        <w:rPr>
          <w:rFonts w:cs="Calibri"/>
          <w:color w:val="000000"/>
          <w:sz w:val="24"/>
          <w:szCs w:val="24"/>
        </w:rPr>
        <w:t>Bathinda</w:t>
      </w:r>
      <w:proofErr w:type="spellEnd"/>
      <w:r w:rsidR="00687156">
        <w:rPr>
          <w:rFonts w:cs="Calibri"/>
          <w:color w:val="000000"/>
          <w:sz w:val="24"/>
          <w:szCs w:val="24"/>
        </w:rPr>
        <w:t xml:space="preserve"> has</w:t>
      </w:r>
      <w:r>
        <w:rPr>
          <w:rFonts w:cs="Calibri"/>
          <w:color w:val="000000"/>
          <w:sz w:val="24"/>
          <w:szCs w:val="24"/>
        </w:rPr>
        <w:t xml:space="preserve"> been an evergreen outing place for the people of </w:t>
      </w:r>
      <w:proofErr w:type="spellStart"/>
      <w:r w:rsidR="00294FBB">
        <w:rPr>
          <w:rFonts w:cs="Calibri"/>
          <w:color w:val="000000"/>
          <w:sz w:val="24"/>
          <w:szCs w:val="24"/>
        </w:rPr>
        <w:t>Malwa</w:t>
      </w:r>
      <w:proofErr w:type="spellEnd"/>
      <w:r w:rsidR="00294FBB">
        <w:rPr>
          <w:rFonts w:cs="Calibri"/>
          <w:color w:val="000000"/>
          <w:sz w:val="24"/>
          <w:szCs w:val="24"/>
        </w:rPr>
        <w:t xml:space="preserve"> region of Punjab</w:t>
      </w:r>
      <w:r>
        <w:rPr>
          <w:rFonts w:cs="Calibri"/>
          <w:color w:val="000000"/>
          <w:sz w:val="24"/>
          <w:szCs w:val="24"/>
        </w:rPr>
        <w:t>.</w:t>
      </w:r>
      <w:r w:rsidR="00294FBB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Along with the</w:t>
      </w:r>
      <w:r w:rsidR="00294FBB">
        <w:rPr>
          <w:rFonts w:cs="Calibri"/>
          <w:color w:val="000000"/>
          <w:sz w:val="24"/>
          <w:szCs w:val="24"/>
        </w:rPr>
        <w:t xml:space="preserve"> </w:t>
      </w:r>
      <w:r w:rsidR="00687156">
        <w:rPr>
          <w:rFonts w:cs="Calibri"/>
          <w:color w:val="000000"/>
          <w:sz w:val="24"/>
          <w:szCs w:val="24"/>
        </w:rPr>
        <w:t>sprawling lush green lands, beautiful fountains, a lot many varieties of Roses, rides for kids, open air theatre</w:t>
      </w:r>
      <w:r w:rsidR="003909A1">
        <w:rPr>
          <w:rFonts w:cs="Calibri"/>
          <w:color w:val="000000"/>
          <w:sz w:val="24"/>
          <w:szCs w:val="24"/>
        </w:rPr>
        <w:t>, eatery, adequate parking</w:t>
      </w:r>
      <w:r>
        <w:rPr>
          <w:rFonts w:cs="Calibri"/>
          <w:color w:val="000000"/>
          <w:sz w:val="24"/>
          <w:szCs w:val="24"/>
        </w:rPr>
        <w:t>, it offered</w:t>
      </w:r>
      <w:r w:rsidR="00687156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a complete entertainment centre. </w:t>
      </w:r>
      <w:r w:rsidR="003909A1">
        <w:rPr>
          <w:rFonts w:cs="Calibri"/>
          <w:color w:val="000000"/>
          <w:sz w:val="24"/>
          <w:szCs w:val="24"/>
        </w:rPr>
        <w:t xml:space="preserve">The surrounding </w:t>
      </w:r>
      <w:r w:rsidR="001A31AD">
        <w:rPr>
          <w:rFonts w:cs="Calibri"/>
          <w:color w:val="000000"/>
          <w:sz w:val="24"/>
          <w:szCs w:val="24"/>
        </w:rPr>
        <w:t xml:space="preserve">lakes with boating facility and </w:t>
      </w:r>
      <w:proofErr w:type="spellStart"/>
      <w:r w:rsidR="001A31AD">
        <w:rPr>
          <w:rFonts w:cs="Calibri"/>
          <w:color w:val="000000"/>
          <w:sz w:val="24"/>
          <w:szCs w:val="24"/>
        </w:rPr>
        <w:t>Mittal</w:t>
      </w:r>
      <w:proofErr w:type="spellEnd"/>
      <w:r w:rsidR="001A31AD">
        <w:rPr>
          <w:rFonts w:cs="Calibri"/>
          <w:color w:val="000000"/>
          <w:sz w:val="24"/>
          <w:szCs w:val="24"/>
        </w:rPr>
        <w:t xml:space="preserve"> Mall add</w:t>
      </w:r>
      <w:r w:rsidR="003909A1">
        <w:rPr>
          <w:rFonts w:cs="Calibri"/>
          <w:color w:val="000000"/>
          <w:sz w:val="24"/>
          <w:szCs w:val="24"/>
        </w:rPr>
        <w:t xml:space="preserve"> more to the amusement and entertainment of the visitors. Rose Garden</w:t>
      </w:r>
      <w:r>
        <w:rPr>
          <w:rFonts w:cs="Calibri"/>
          <w:color w:val="000000"/>
          <w:sz w:val="24"/>
          <w:szCs w:val="24"/>
        </w:rPr>
        <w:t xml:space="preserve"> has acted as the lungs of the </w:t>
      </w:r>
      <w:proofErr w:type="spellStart"/>
      <w:r w:rsidR="003909A1">
        <w:rPr>
          <w:rFonts w:cs="Calibri"/>
          <w:color w:val="000000"/>
          <w:sz w:val="24"/>
          <w:szCs w:val="24"/>
        </w:rPr>
        <w:t>Bathinda</w:t>
      </w:r>
      <w:proofErr w:type="spellEnd"/>
      <w:r>
        <w:rPr>
          <w:rFonts w:cs="Calibri"/>
          <w:color w:val="000000"/>
          <w:sz w:val="24"/>
          <w:szCs w:val="24"/>
        </w:rPr>
        <w:t xml:space="preserve"> city.</w:t>
      </w:r>
      <w:r w:rsidR="001A31AD">
        <w:rPr>
          <w:rFonts w:cs="Calibri"/>
          <w:color w:val="000000"/>
          <w:sz w:val="24"/>
          <w:szCs w:val="24"/>
        </w:rPr>
        <w:t xml:space="preserve"> The place is very clean and always thronged by thousands of visitors’ every day.</w:t>
      </w:r>
    </w:p>
    <w:p w:rsidR="00DE0BC2" w:rsidRPr="002C71E7" w:rsidRDefault="00DE0BC2" w:rsidP="00DE0BC2">
      <w:pPr>
        <w:autoSpaceDE w:val="0"/>
        <w:autoSpaceDN w:val="0"/>
        <w:adjustRightInd w:val="0"/>
        <w:spacing w:after="0"/>
        <w:jc w:val="left"/>
        <w:rPr>
          <w:rFonts w:cs="Calibri,Bold"/>
          <w:bCs/>
          <w:color w:val="000000"/>
          <w:sz w:val="28"/>
          <w:szCs w:val="28"/>
        </w:rPr>
      </w:pPr>
      <w:r w:rsidRPr="002C71E7">
        <w:rPr>
          <w:rFonts w:cs="Calibri,Bold"/>
          <w:bCs/>
          <w:color w:val="000000"/>
          <w:sz w:val="28"/>
          <w:szCs w:val="28"/>
        </w:rPr>
        <w:t>Reason for the project initiative</w:t>
      </w:r>
    </w:p>
    <w:p w:rsidR="00DE0BC2" w:rsidRDefault="002B727D" w:rsidP="003909A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Bathinda</w:t>
      </w:r>
      <w:proofErr w:type="spellEnd"/>
      <w:r>
        <w:rPr>
          <w:rFonts w:cs="Calibri"/>
          <w:color w:val="000000"/>
          <w:sz w:val="24"/>
          <w:szCs w:val="24"/>
        </w:rPr>
        <w:t xml:space="preserve"> is a proud city for having Thermal Plant, Fertilizer Plant, Milk Plant, </w:t>
      </w:r>
      <w:proofErr w:type="spellStart"/>
      <w:r>
        <w:rPr>
          <w:rFonts w:cs="Calibri"/>
          <w:color w:val="000000"/>
          <w:sz w:val="24"/>
          <w:szCs w:val="24"/>
        </w:rPr>
        <w:t>Qila</w:t>
      </w:r>
      <w:proofErr w:type="spellEnd"/>
      <w:r>
        <w:rPr>
          <w:rFonts w:cs="Calibri"/>
          <w:color w:val="000000"/>
          <w:sz w:val="24"/>
          <w:szCs w:val="24"/>
        </w:rPr>
        <w:t xml:space="preserve"> Mubarak, </w:t>
      </w:r>
      <w:proofErr w:type="spellStart"/>
      <w:r>
        <w:rPr>
          <w:rFonts w:cs="Calibri"/>
          <w:color w:val="000000"/>
          <w:sz w:val="24"/>
          <w:szCs w:val="24"/>
        </w:rPr>
        <w:t>Hazi</w:t>
      </w:r>
      <w:proofErr w:type="spellEnd"/>
      <w:r>
        <w:rPr>
          <w:rFonts w:cs="Calibri"/>
          <w:color w:val="000000"/>
          <w:sz w:val="24"/>
          <w:szCs w:val="24"/>
        </w:rPr>
        <w:t xml:space="preserve"> Rattan </w:t>
      </w:r>
      <w:proofErr w:type="spellStart"/>
      <w:r>
        <w:rPr>
          <w:rFonts w:cs="Calibri"/>
          <w:color w:val="000000"/>
          <w:sz w:val="24"/>
          <w:szCs w:val="24"/>
        </w:rPr>
        <w:t>Dargah</w:t>
      </w:r>
      <w:proofErr w:type="spellEnd"/>
      <w:r>
        <w:rPr>
          <w:rFonts w:cs="Calibri"/>
          <w:color w:val="000000"/>
          <w:sz w:val="24"/>
          <w:szCs w:val="24"/>
        </w:rPr>
        <w:t>, Three big Shopping Malls, many upcoming Malls, Three vast lakes</w:t>
      </w:r>
      <w:r w:rsidR="002C6450">
        <w:rPr>
          <w:rFonts w:cs="Calibri"/>
          <w:color w:val="000000"/>
          <w:sz w:val="24"/>
          <w:szCs w:val="24"/>
        </w:rPr>
        <w:t>, star hotels, restaurants</w:t>
      </w:r>
      <w:r>
        <w:rPr>
          <w:rFonts w:cs="Calibri"/>
          <w:color w:val="000000"/>
          <w:sz w:val="24"/>
          <w:szCs w:val="24"/>
        </w:rPr>
        <w:t xml:space="preserve"> and </w:t>
      </w:r>
      <w:r w:rsidR="002C6450">
        <w:rPr>
          <w:rFonts w:cs="Calibri"/>
          <w:color w:val="000000"/>
          <w:sz w:val="24"/>
          <w:szCs w:val="24"/>
        </w:rPr>
        <w:t xml:space="preserve">last but not least </w:t>
      </w:r>
      <w:r w:rsidR="002C6450" w:rsidRPr="002C6450">
        <w:rPr>
          <w:rFonts w:cs="Calibri"/>
          <w:b/>
          <w:color w:val="000000"/>
          <w:sz w:val="24"/>
          <w:szCs w:val="24"/>
        </w:rPr>
        <w:t xml:space="preserve">The </w:t>
      </w:r>
      <w:r w:rsidR="0099132C" w:rsidRPr="002C6450">
        <w:rPr>
          <w:rFonts w:cs="Calibri"/>
          <w:b/>
          <w:color w:val="000000"/>
          <w:sz w:val="24"/>
          <w:szCs w:val="24"/>
        </w:rPr>
        <w:t xml:space="preserve">Rose </w:t>
      </w:r>
      <w:r w:rsidRPr="002C6450">
        <w:rPr>
          <w:rFonts w:cs="Calibri"/>
          <w:b/>
          <w:color w:val="000000"/>
          <w:sz w:val="24"/>
          <w:szCs w:val="24"/>
        </w:rPr>
        <w:t>Garden</w:t>
      </w:r>
      <w:r>
        <w:rPr>
          <w:rFonts w:cs="Calibri"/>
          <w:color w:val="000000"/>
          <w:sz w:val="24"/>
          <w:szCs w:val="24"/>
        </w:rPr>
        <w:t xml:space="preserve">. </w:t>
      </w:r>
      <w:proofErr w:type="spellStart"/>
      <w:r>
        <w:rPr>
          <w:rFonts w:cs="Calibri"/>
          <w:color w:val="000000"/>
          <w:sz w:val="24"/>
          <w:szCs w:val="24"/>
        </w:rPr>
        <w:t>Gurudwara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Talwandi</w:t>
      </w:r>
      <w:proofErr w:type="spellEnd"/>
      <w:r>
        <w:rPr>
          <w:rFonts w:cs="Calibri"/>
          <w:color w:val="000000"/>
          <w:sz w:val="24"/>
          <w:szCs w:val="24"/>
        </w:rPr>
        <w:t xml:space="preserve"> Sabo, one of the sacred </w:t>
      </w:r>
      <w:proofErr w:type="spellStart"/>
      <w:r>
        <w:rPr>
          <w:rFonts w:cs="Calibri"/>
          <w:color w:val="000000"/>
          <w:sz w:val="24"/>
          <w:szCs w:val="24"/>
        </w:rPr>
        <w:t>takhats</w:t>
      </w:r>
      <w:proofErr w:type="spellEnd"/>
      <w:r>
        <w:rPr>
          <w:rFonts w:cs="Calibri"/>
          <w:color w:val="000000"/>
          <w:sz w:val="24"/>
          <w:szCs w:val="24"/>
        </w:rPr>
        <w:t xml:space="preserve"> of Sikhs is also situated very near to city.</w:t>
      </w:r>
      <w:r w:rsidR="002C6450">
        <w:rPr>
          <w:rFonts w:cs="Calibri"/>
          <w:color w:val="000000"/>
          <w:sz w:val="24"/>
          <w:szCs w:val="24"/>
        </w:rPr>
        <w:t xml:space="preserve"> State wishes to develop this city as tourist hub of </w:t>
      </w:r>
      <w:proofErr w:type="spellStart"/>
      <w:r w:rsidR="002C6450">
        <w:rPr>
          <w:rFonts w:cs="Calibri"/>
          <w:color w:val="000000"/>
          <w:sz w:val="24"/>
          <w:szCs w:val="24"/>
        </w:rPr>
        <w:t>Malwa</w:t>
      </w:r>
      <w:proofErr w:type="spellEnd"/>
      <w:r w:rsidR="002C6450">
        <w:rPr>
          <w:rFonts w:cs="Calibri"/>
          <w:color w:val="000000"/>
          <w:sz w:val="24"/>
          <w:szCs w:val="24"/>
        </w:rPr>
        <w:t xml:space="preserve"> region of Punjab.</w:t>
      </w:r>
      <w:r>
        <w:rPr>
          <w:rFonts w:cs="Calibri"/>
          <w:color w:val="000000"/>
          <w:sz w:val="24"/>
          <w:szCs w:val="24"/>
        </w:rPr>
        <w:t xml:space="preserve"> Visited by hundreds of visitors</w:t>
      </w:r>
      <w:r w:rsidR="002C6450">
        <w:rPr>
          <w:rFonts w:cs="Calibri"/>
          <w:color w:val="000000"/>
          <w:sz w:val="24"/>
          <w:szCs w:val="24"/>
        </w:rPr>
        <w:t xml:space="preserve"> including educational trips</w:t>
      </w:r>
      <w:r>
        <w:rPr>
          <w:rFonts w:cs="Calibri"/>
          <w:color w:val="000000"/>
          <w:sz w:val="24"/>
          <w:szCs w:val="24"/>
        </w:rPr>
        <w:t xml:space="preserve">, </w:t>
      </w:r>
      <w:r w:rsidRPr="002C6450">
        <w:rPr>
          <w:rFonts w:cs="Calibri"/>
          <w:b/>
          <w:color w:val="000000"/>
          <w:sz w:val="24"/>
          <w:szCs w:val="24"/>
        </w:rPr>
        <w:t>Rose Garden</w:t>
      </w:r>
      <w:r w:rsidR="002C6450">
        <w:rPr>
          <w:rFonts w:cs="Calibri"/>
          <w:color w:val="000000"/>
          <w:sz w:val="24"/>
          <w:szCs w:val="24"/>
        </w:rPr>
        <w:t xml:space="preserve"> </w:t>
      </w:r>
      <w:r w:rsidR="0099132C">
        <w:rPr>
          <w:rFonts w:cs="Calibri"/>
          <w:color w:val="000000"/>
          <w:sz w:val="24"/>
          <w:szCs w:val="24"/>
        </w:rPr>
        <w:t>offers amusement</w:t>
      </w:r>
      <w:r w:rsidR="004262CB">
        <w:rPr>
          <w:rFonts w:cs="Calibri"/>
          <w:color w:val="000000"/>
          <w:sz w:val="24"/>
          <w:szCs w:val="24"/>
        </w:rPr>
        <w:t xml:space="preserve"> and excitement</w:t>
      </w:r>
      <w:r w:rsidR="0099132C">
        <w:rPr>
          <w:rFonts w:cs="Calibri"/>
          <w:color w:val="000000"/>
          <w:sz w:val="24"/>
          <w:szCs w:val="24"/>
        </w:rPr>
        <w:t xml:space="preserve"> to the children</w:t>
      </w:r>
      <w:r w:rsidR="002C6450">
        <w:rPr>
          <w:rFonts w:cs="Calibri"/>
          <w:color w:val="000000"/>
          <w:sz w:val="24"/>
          <w:szCs w:val="24"/>
        </w:rPr>
        <w:t xml:space="preserve"> beside peace and calmness to elders because of flora and fauna developed there</w:t>
      </w:r>
      <w:r w:rsidR="0099132C">
        <w:rPr>
          <w:rFonts w:cs="Calibri"/>
          <w:color w:val="000000"/>
          <w:sz w:val="24"/>
          <w:szCs w:val="24"/>
        </w:rPr>
        <w:t>.</w:t>
      </w:r>
      <w:r w:rsidR="002C6450">
        <w:rPr>
          <w:rFonts w:cs="Calibri"/>
          <w:color w:val="000000"/>
          <w:sz w:val="24"/>
          <w:szCs w:val="24"/>
        </w:rPr>
        <w:t xml:space="preserve"> </w:t>
      </w:r>
      <w:r w:rsidR="0099132C">
        <w:rPr>
          <w:rFonts w:cs="Calibri"/>
          <w:color w:val="000000"/>
          <w:sz w:val="24"/>
          <w:szCs w:val="24"/>
        </w:rPr>
        <w:t xml:space="preserve">But, </w:t>
      </w:r>
      <w:r w:rsidR="002C6450">
        <w:rPr>
          <w:rFonts w:cs="Calibri"/>
          <w:color w:val="000000"/>
          <w:sz w:val="24"/>
          <w:szCs w:val="24"/>
        </w:rPr>
        <w:t>as lot</w:t>
      </w:r>
      <w:r w:rsidR="0099132C">
        <w:rPr>
          <w:rFonts w:cs="Calibri"/>
          <w:color w:val="000000"/>
          <w:sz w:val="24"/>
          <w:szCs w:val="24"/>
        </w:rPr>
        <w:t xml:space="preserve"> many new kinds of joy rides </w:t>
      </w:r>
      <w:r w:rsidR="004262CB">
        <w:rPr>
          <w:rFonts w:cs="Calibri"/>
          <w:color w:val="000000"/>
          <w:sz w:val="24"/>
          <w:szCs w:val="24"/>
        </w:rPr>
        <w:t xml:space="preserve">have been developed globally, offering more amusement, the same </w:t>
      </w:r>
      <w:r w:rsidR="002C6450">
        <w:rPr>
          <w:rFonts w:cs="Calibri"/>
          <w:color w:val="000000"/>
          <w:sz w:val="24"/>
          <w:szCs w:val="24"/>
        </w:rPr>
        <w:t xml:space="preserve">joy and </w:t>
      </w:r>
      <w:r w:rsidR="004262CB">
        <w:rPr>
          <w:rFonts w:cs="Calibri"/>
          <w:color w:val="000000"/>
          <w:sz w:val="24"/>
          <w:szCs w:val="24"/>
        </w:rPr>
        <w:t>excite</w:t>
      </w:r>
      <w:r w:rsidR="002C6450">
        <w:rPr>
          <w:rFonts w:cs="Calibri"/>
          <w:color w:val="000000"/>
          <w:sz w:val="24"/>
          <w:szCs w:val="24"/>
        </w:rPr>
        <w:t xml:space="preserve">ment needs to be offered at </w:t>
      </w:r>
      <w:r w:rsidR="002C6450" w:rsidRPr="002C6450">
        <w:rPr>
          <w:rFonts w:cs="Calibri"/>
          <w:b/>
          <w:color w:val="000000"/>
          <w:sz w:val="24"/>
          <w:szCs w:val="24"/>
        </w:rPr>
        <w:t>Rose</w:t>
      </w:r>
      <w:r w:rsidR="004262CB" w:rsidRPr="002C6450">
        <w:rPr>
          <w:rFonts w:cs="Calibri"/>
          <w:b/>
          <w:color w:val="000000"/>
          <w:sz w:val="24"/>
          <w:szCs w:val="24"/>
        </w:rPr>
        <w:t xml:space="preserve"> Garden</w:t>
      </w:r>
      <w:r w:rsidR="004262CB">
        <w:rPr>
          <w:rFonts w:cs="Calibri"/>
          <w:color w:val="000000"/>
          <w:sz w:val="24"/>
          <w:szCs w:val="24"/>
        </w:rPr>
        <w:t xml:space="preserve"> also.</w:t>
      </w:r>
      <w:r w:rsidR="002C6450">
        <w:rPr>
          <w:rFonts w:cs="Calibri"/>
          <w:color w:val="000000"/>
          <w:sz w:val="24"/>
          <w:szCs w:val="24"/>
        </w:rPr>
        <w:t xml:space="preserve"> </w:t>
      </w:r>
    </w:p>
    <w:p w:rsidR="00DE0BC2" w:rsidRDefault="00DE0BC2" w:rsidP="002C71E7">
      <w:pPr>
        <w:autoSpaceDE w:val="0"/>
        <w:autoSpaceDN w:val="0"/>
        <w:adjustRightInd w:val="0"/>
        <w:spacing w:after="0"/>
        <w:jc w:val="left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2C71E7">
        <w:rPr>
          <w:rFonts w:cs="Calibri,Bold"/>
          <w:bCs/>
          <w:color w:val="000000"/>
          <w:sz w:val="28"/>
          <w:szCs w:val="28"/>
        </w:rPr>
        <w:t>The Initiative &amp; Duration</w:t>
      </w:r>
    </w:p>
    <w:p w:rsidR="00DE0BC2" w:rsidRDefault="0060680C" w:rsidP="0060680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  <w:sz w:val="24"/>
          <w:szCs w:val="24"/>
        </w:rPr>
        <w:t>To develop the Rose garden into</w:t>
      </w:r>
      <w:r w:rsidR="00DE0BC2">
        <w:rPr>
          <w:rFonts w:cs="Calibri"/>
          <w:color w:val="000000"/>
          <w:sz w:val="24"/>
          <w:szCs w:val="24"/>
        </w:rPr>
        <w:t xml:space="preserve"> an</w:t>
      </w:r>
      <w:r>
        <w:rPr>
          <w:rFonts w:cs="Calibri"/>
          <w:color w:val="000000"/>
          <w:sz w:val="24"/>
          <w:szCs w:val="24"/>
        </w:rPr>
        <w:t xml:space="preserve"> </w:t>
      </w:r>
      <w:r w:rsidR="00DE0BC2">
        <w:rPr>
          <w:rFonts w:cs="Calibri"/>
          <w:color w:val="000000"/>
          <w:sz w:val="24"/>
          <w:szCs w:val="24"/>
        </w:rPr>
        <w:t xml:space="preserve">International Quality Urban Public </w:t>
      </w:r>
      <w:r>
        <w:rPr>
          <w:rFonts w:cs="Calibri"/>
          <w:color w:val="000000"/>
          <w:sz w:val="24"/>
          <w:szCs w:val="24"/>
        </w:rPr>
        <w:t xml:space="preserve">Space </w:t>
      </w:r>
      <w:r w:rsidR="00DE0BC2">
        <w:rPr>
          <w:rFonts w:cs="Calibri"/>
          <w:color w:val="000000"/>
          <w:sz w:val="24"/>
          <w:szCs w:val="24"/>
        </w:rPr>
        <w:t>suitable for recreation and leisure</w:t>
      </w:r>
      <w:r w:rsidR="001A31AD">
        <w:rPr>
          <w:rFonts w:cs="Calibri"/>
          <w:color w:val="000000"/>
          <w:sz w:val="24"/>
          <w:szCs w:val="24"/>
        </w:rPr>
        <w:t xml:space="preserve"> in a fixed duration</w:t>
      </w:r>
      <w:r w:rsidR="00DE0BC2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i</w:t>
      </w:r>
      <w:r w:rsidR="00DE0BC2">
        <w:rPr>
          <w:rFonts w:cs="Calibri"/>
          <w:color w:val="000000"/>
          <w:sz w:val="24"/>
          <w:szCs w:val="24"/>
        </w:rPr>
        <w:t>s the pri</w:t>
      </w:r>
      <w:r>
        <w:rPr>
          <w:rFonts w:cs="Calibri"/>
          <w:color w:val="000000"/>
          <w:sz w:val="24"/>
          <w:szCs w:val="24"/>
        </w:rPr>
        <w:t>me objective of this initiative.</w:t>
      </w:r>
    </w:p>
    <w:p w:rsidR="002C6450" w:rsidRDefault="002C6450" w:rsidP="00DE0BC2">
      <w:pPr>
        <w:autoSpaceDE w:val="0"/>
        <w:autoSpaceDN w:val="0"/>
        <w:adjustRightInd w:val="0"/>
        <w:spacing w:after="0"/>
        <w:jc w:val="left"/>
        <w:rPr>
          <w:rFonts w:cs="Calibri"/>
          <w:color w:val="000000"/>
        </w:rPr>
      </w:pPr>
    </w:p>
    <w:sectPr w:rsidR="002C6450" w:rsidSect="001A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062"/>
    <w:multiLevelType w:val="hybridMultilevel"/>
    <w:tmpl w:val="A66A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2855"/>
    <w:rsid w:val="000A3E1D"/>
    <w:rsid w:val="001568C7"/>
    <w:rsid w:val="0017239B"/>
    <w:rsid w:val="001A31AD"/>
    <w:rsid w:val="00256B12"/>
    <w:rsid w:val="00294FBB"/>
    <w:rsid w:val="002B727D"/>
    <w:rsid w:val="002C6450"/>
    <w:rsid w:val="002C71E7"/>
    <w:rsid w:val="00346E68"/>
    <w:rsid w:val="00362802"/>
    <w:rsid w:val="0037018F"/>
    <w:rsid w:val="003909A1"/>
    <w:rsid w:val="003B6097"/>
    <w:rsid w:val="004262CB"/>
    <w:rsid w:val="00441B20"/>
    <w:rsid w:val="004D1B2E"/>
    <w:rsid w:val="00522BC1"/>
    <w:rsid w:val="0060680C"/>
    <w:rsid w:val="0066210A"/>
    <w:rsid w:val="00685CB7"/>
    <w:rsid w:val="00687156"/>
    <w:rsid w:val="006A27E5"/>
    <w:rsid w:val="006E1821"/>
    <w:rsid w:val="006E4FA8"/>
    <w:rsid w:val="006E5521"/>
    <w:rsid w:val="006F7172"/>
    <w:rsid w:val="00720E8B"/>
    <w:rsid w:val="00882855"/>
    <w:rsid w:val="008F52C4"/>
    <w:rsid w:val="009659FF"/>
    <w:rsid w:val="0099132C"/>
    <w:rsid w:val="00A000D9"/>
    <w:rsid w:val="00A1663A"/>
    <w:rsid w:val="00AD5E46"/>
    <w:rsid w:val="00BC39DD"/>
    <w:rsid w:val="00BD240C"/>
    <w:rsid w:val="00D35F1F"/>
    <w:rsid w:val="00D47B18"/>
    <w:rsid w:val="00DE0BC2"/>
    <w:rsid w:val="00EB0655"/>
    <w:rsid w:val="00EC6FCC"/>
    <w:rsid w:val="00EF4064"/>
    <w:rsid w:val="00F825F1"/>
    <w:rsid w:val="00F87230"/>
    <w:rsid w:val="00FA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20"/>
    <w:pPr>
      <w:spacing w:after="200"/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8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$unny</cp:lastModifiedBy>
  <cp:revision>3</cp:revision>
  <cp:lastPrinted>2012-07-13T08:53:00Z</cp:lastPrinted>
  <dcterms:created xsi:type="dcterms:W3CDTF">2012-07-19T04:15:00Z</dcterms:created>
  <dcterms:modified xsi:type="dcterms:W3CDTF">2012-07-20T04:23:00Z</dcterms:modified>
</cp:coreProperties>
</file>